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7BF64" w14:textId="77777777" w:rsidR="000929EC" w:rsidRPr="000929EC" w:rsidRDefault="000929EC" w:rsidP="0010130A">
      <w:pPr>
        <w:autoSpaceDE w:val="0"/>
        <w:autoSpaceDN w:val="0"/>
        <w:adjustRightInd w:val="0"/>
        <w:spacing w:line="0" w:lineRule="atLeast"/>
        <w:jc w:val="left"/>
        <w:rPr>
          <w:rFonts w:asciiTheme="minorEastAsia" w:hAnsiTheme="minorEastAsia" w:cs="MS-Mincho"/>
          <w:kern w:val="0"/>
          <w:szCs w:val="21"/>
        </w:rPr>
      </w:pPr>
    </w:p>
    <w:p w14:paraId="079813D0" w14:textId="77777777" w:rsidR="001F1ECD" w:rsidRPr="003909CB" w:rsidRDefault="001F1ECD" w:rsidP="001F1ECD">
      <w:pPr>
        <w:autoSpaceDE w:val="0"/>
        <w:autoSpaceDN w:val="0"/>
        <w:adjustRightInd w:val="0"/>
        <w:spacing w:line="0" w:lineRule="atLeast"/>
        <w:jc w:val="center"/>
        <w:rPr>
          <w:rFonts w:asciiTheme="minorEastAsia" w:hAnsiTheme="minorEastAsia" w:cs="MS-Gothic"/>
          <w:b/>
          <w:bCs/>
          <w:kern w:val="0"/>
          <w:sz w:val="24"/>
          <w:szCs w:val="24"/>
        </w:rPr>
      </w:pPr>
      <w:r>
        <w:rPr>
          <w:rFonts w:asciiTheme="minorEastAsia" w:hAnsiTheme="minorEastAsia" w:cs="MS-Gothic" w:hint="eastAsia"/>
          <w:b/>
          <w:bCs/>
          <w:kern w:val="0"/>
          <w:sz w:val="24"/>
          <w:szCs w:val="24"/>
        </w:rPr>
        <w:t>譲渡所得（所得）の特別控除に係る</w:t>
      </w:r>
      <w:r w:rsidRPr="003909CB">
        <w:rPr>
          <w:rFonts w:asciiTheme="minorEastAsia" w:hAnsiTheme="minorEastAsia" w:cs="MS-Gothic" w:hint="eastAsia"/>
          <w:b/>
          <w:bCs/>
          <w:kern w:val="0"/>
          <w:sz w:val="24"/>
          <w:szCs w:val="24"/>
        </w:rPr>
        <w:t>土地</w:t>
      </w:r>
      <w:r>
        <w:rPr>
          <w:rFonts w:asciiTheme="minorEastAsia" w:hAnsiTheme="minorEastAsia" w:cs="MS-Gothic" w:hint="eastAsia"/>
          <w:b/>
          <w:bCs/>
          <w:kern w:val="0"/>
          <w:sz w:val="24"/>
          <w:szCs w:val="24"/>
        </w:rPr>
        <w:t>等についての</w:t>
      </w:r>
      <w:r w:rsidRPr="003909CB">
        <w:rPr>
          <w:rFonts w:asciiTheme="minorEastAsia" w:hAnsiTheme="minorEastAsia" w:cs="MS-Gothic" w:hint="eastAsia"/>
          <w:b/>
          <w:bCs/>
          <w:kern w:val="0"/>
          <w:sz w:val="24"/>
          <w:szCs w:val="24"/>
        </w:rPr>
        <w:t>証明願</w:t>
      </w:r>
    </w:p>
    <w:p w14:paraId="1F8D43D2" w14:textId="77777777" w:rsidR="007B3D28" w:rsidRPr="000929EC" w:rsidRDefault="007B3D28" w:rsidP="0010130A">
      <w:pPr>
        <w:autoSpaceDE w:val="0"/>
        <w:autoSpaceDN w:val="0"/>
        <w:adjustRightInd w:val="0"/>
        <w:spacing w:line="0" w:lineRule="atLeast"/>
        <w:jc w:val="center"/>
        <w:rPr>
          <w:rFonts w:asciiTheme="minorEastAsia" w:hAnsiTheme="minorEastAsia" w:cs="MS-Gothic"/>
          <w:kern w:val="0"/>
          <w:szCs w:val="21"/>
        </w:rPr>
      </w:pPr>
    </w:p>
    <w:p w14:paraId="096F9E7E" w14:textId="01BC061A" w:rsidR="0010130A" w:rsidRPr="000929EC" w:rsidRDefault="00505CD8" w:rsidP="0010130A">
      <w:pPr>
        <w:autoSpaceDE w:val="0"/>
        <w:autoSpaceDN w:val="0"/>
        <w:adjustRightInd w:val="0"/>
        <w:spacing w:line="0" w:lineRule="atLeast"/>
        <w:jc w:val="right"/>
        <w:rPr>
          <w:rFonts w:asciiTheme="minorEastAsia" w:hAnsiTheme="minorEastAsia" w:cs="MS-Mincho"/>
          <w:kern w:val="0"/>
          <w:szCs w:val="21"/>
        </w:rPr>
      </w:pPr>
      <w:r>
        <w:rPr>
          <w:rFonts w:asciiTheme="minorEastAsia" w:hAnsiTheme="minorEastAsia" w:cs="MS-Mincho" w:hint="eastAsia"/>
          <w:kern w:val="0"/>
          <w:szCs w:val="21"/>
        </w:rPr>
        <w:t>令和</w:t>
      </w:r>
      <w:r w:rsidR="00B779B2">
        <w:rPr>
          <w:rFonts w:asciiTheme="minorEastAsia" w:hAnsiTheme="minorEastAsia" w:cs="MS-Mincho" w:hint="eastAsia"/>
          <w:kern w:val="0"/>
          <w:szCs w:val="21"/>
        </w:rPr>
        <w:t xml:space="preserve">　　</w:t>
      </w:r>
      <w:r w:rsidR="0010130A" w:rsidRPr="000929EC">
        <w:rPr>
          <w:rFonts w:asciiTheme="minorEastAsia" w:hAnsiTheme="minorEastAsia" w:cs="MS-Mincho" w:hint="eastAsia"/>
          <w:kern w:val="0"/>
          <w:szCs w:val="21"/>
        </w:rPr>
        <w:t>年</w:t>
      </w:r>
      <w:r w:rsidR="00C22746">
        <w:rPr>
          <w:rFonts w:asciiTheme="minorEastAsia" w:hAnsiTheme="minorEastAsia" w:cs="MS-Mincho" w:hint="eastAsia"/>
          <w:kern w:val="0"/>
          <w:szCs w:val="21"/>
        </w:rPr>
        <w:t xml:space="preserve"> </w:t>
      </w:r>
      <w:r w:rsidR="009E0B6F">
        <w:rPr>
          <w:rFonts w:asciiTheme="minorEastAsia" w:hAnsiTheme="minorEastAsia" w:cs="MS-Mincho" w:hint="eastAsia"/>
          <w:kern w:val="0"/>
          <w:szCs w:val="21"/>
        </w:rPr>
        <w:t xml:space="preserve">　</w:t>
      </w:r>
      <w:r w:rsidR="00C22746">
        <w:rPr>
          <w:rFonts w:asciiTheme="minorEastAsia" w:hAnsiTheme="minorEastAsia" w:cs="MS-Mincho" w:hint="eastAsia"/>
          <w:kern w:val="0"/>
          <w:szCs w:val="21"/>
        </w:rPr>
        <w:t xml:space="preserve"> </w:t>
      </w:r>
      <w:r w:rsidR="0010130A" w:rsidRPr="000929EC">
        <w:rPr>
          <w:rFonts w:asciiTheme="minorEastAsia" w:hAnsiTheme="minorEastAsia" w:cs="MS-Mincho" w:hint="eastAsia"/>
          <w:kern w:val="0"/>
          <w:szCs w:val="21"/>
        </w:rPr>
        <w:t>月</w:t>
      </w:r>
      <w:r w:rsidR="00C22746">
        <w:rPr>
          <w:rFonts w:asciiTheme="minorEastAsia" w:hAnsiTheme="minorEastAsia" w:cs="MS-Mincho" w:hint="eastAsia"/>
          <w:kern w:val="0"/>
          <w:szCs w:val="21"/>
        </w:rPr>
        <w:t xml:space="preserve"> </w:t>
      </w:r>
      <w:r w:rsidR="009E0B6F">
        <w:rPr>
          <w:rFonts w:asciiTheme="minorEastAsia" w:hAnsiTheme="minorEastAsia" w:cs="MS-Mincho" w:hint="eastAsia"/>
          <w:kern w:val="0"/>
          <w:szCs w:val="21"/>
        </w:rPr>
        <w:t xml:space="preserve">　</w:t>
      </w:r>
      <w:r w:rsidR="00C22746">
        <w:rPr>
          <w:rFonts w:asciiTheme="minorEastAsia" w:hAnsiTheme="minorEastAsia" w:cs="MS-Mincho" w:hint="eastAsia"/>
          <w:kern w:val="0"/>
          <w:szCs w:val="21"/>
        </w:rPr>
        <w:t xml:space="preserve"> </w:t>
      </w:r>
      <w:r w:rsidR="0010130A" w:rsidRPr="000929EC">
        <w:rPr>
          <w:rFonts w:asciiTheme="minorEastAsia" w:hAnsiTheme="minorEastAsia" w:cs="MS-Mincho" w:hint="eastAsia"/>
          <w:kern w:val="0"/>
          <w:szCs w:val="21"/>
        </w:rPr>
        <w:t>日</w:t>
      </w:r>
    </w:p>
    <w:p w14:paraId="1A1FFB07" w14:textId="77777777" w:rsidR="007B3D28" w:rsidRPr="000929EC" w:rsidRDefault="007B3D28" w:rsidP="0010130A">
      <w:pPr>
        <w:autoSpaceDE w:val="0"/>
        <w:autoSpaceDN w:val="0"/>
        <w:adjustRightInd w:val="0"/>
        <w:spacing w:line="0" w:lineRule="atLeast"/>
        <w:jc w:val="right"/>
        <w:rPr>
          <w:rFonts w:asciiTheme="minorEastAsia" w:hAnsiTheme="minorEastAsia" w:cs="MS-Mincho"/>
          <w:kern w:val="0"/>
          <w:szCs w:val="21"/>
        </w:rPr>
      </w:pPr>
    </w:p>
    <w:p w14:paraId="1C332867" w14:textId="01589CD9" w:rsidR="001F1ECD" w:rsidRDefault="000E6D77" w:rsidP="001F1ECD">
      <w:pPr>
        <w:autoSpaceDE w:val="0"/>
        <w:autoSpaceDN w:val="0"/>
        <w:adjustRightInd w:val="0"/>
        <w:spacing w:line="300" w:lineRule="exact"/>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1F1ECD">
        <w:rPr>
          <w:rFonts w:asciiTheme="minorEastAsia" w:hAnsiTheme="minorEastAsia" w:cs="MS-Mincho" w:hint="eastAsia"/>
          <w:kern w:val="0"/>
          <w:szCs w:val="21"/>
        </w:rPr>
        <w:t xml:space="preserve">　</w:t>
      </w:r>
      <w:r w:rsidR="001F1ECD">
        <w:rPr>
          <w:rFonts w:asciiTheme="minorEastAsia" w:hAnsiTheme="minorEastAsia" w:cs="MS-Mincho" w:hint="eastAsia"/>
          <w:kern w:val="0"/>
          <w:szCs w:val="21"/>
        </w:rPr>
        <w:t>公告をした者（</w:t>
      </w:r>
      <w:r w:rsidR="001F1ECD">
        <w:rPr>
          <w:rFonts w:asciiTheme="minorEastAsia" w:hAnsiTheme="minorEastAsia" w:cs="MS-Mincho" w:hint="eastAsia"/>
          <w:kern w:val="0"/>
          <w:szCs w:val="21"/>
        </w:rPr>
        <w:t>市町長</w:t>
      </w:r>
      <w:r w:rsidR="001F1ECD">
        <w:rPr>
          <w:rFonts w:asciiTheme="minorEastAsia" w:hAnsiTheme="minorEastAsia" w:cs="MS-Mincho" w:hint="eastAsia"/>
          <w:kern w:val="0"/>
          <w:szCs w:val="21"/>
        </w:rPr>
        <w:t>）</w:t>
      </w:r>
      <w:r w:rsidR="001F1ECD">
        <w:rPr>
          <w:rFonts w:asciiTheme="minorEastAsia" w:hAnsiTheme="minorEastAsia" w:cs="MS-Mincho" w:hint="eastAsia"/>
          <w:kern w:val="0"/>
          <w:szCs w:val="21"/>
        </w:rPr>
        <w:t xml:space="preserve">　殿</w:t>
      </w:r>
    </w:p>
    <w:p w14:paraId="71A1B6CE" w14:textId="77777777" w:rsidR="001F1ECD" w:rsidRDefault="001F1ECD" w:rsidP="001F1ECD">
      <w:pPr>
        <w:autoSpaceDE w:val="0"/>
        <w:autoSpaceDN w:val="0"/>
        <w:adjustRightInd w:val="0"/>
        <w:spacing w:line="300" w:lineRule="exact"/>
        <w:jc w:val="left"/>
        <w:rPr>
          <w:rFonts w:asciiTheme="minorEastAsia" w:hAnsiTheme="minorEastAsia" w:cs="MS-Mincho"/>
          <w:kern w:val="0"/>
          <w:szCs w:val="21"/>
        </w:rPr>
      </w:pPr>
    </w:p>
    <w:p w14:paraId="63EEF04C" w14:textId="77777777" w:rsidR="001F1ECD" w:rsidRDefault="001F1ECD" w:rsidP="001F1ECD">
      <w:pPr>
        <w:autoSpaceDE w:val="0"/>
        <w:autoSpaceDN w:val="0"/>
        <w:adjustRightInd w:val="0"/>
        <w:spacing w:line="300" w:lineRule="exact"/>
        <w:ind w:firstLineChars="2000" w:firstLine="4200"/>
        <w:rPr>
          <w:rFonts w:asciiTheme="minorEastAsia" w:hAnsiTheme="minorEastAsia" w:cs="MS-Mincho"/>
          <w:kern w:val="0"/>
          <w:szCs w:val="21"/>
        </w:rPr>
      </w:pPr>
      <w:r>
        <w:rPr>
          <w:rFonts w:asciiTheme="minorEastAsia" w:hAnsiTheme="minorEastAsia" w:cs="MS-Mincho" w:hint="eastAsia"/>
          <w:kern w:val="0"/>
          <w:szCs w:val="21"/>
        </w:rPr>
        <w:t>住所(又は事務所所在地)</w:t>
      </w:r>
    </w:p>
    <w:p w14:paraId="6085905D" w14:textId="77777777" w:rsidR="001F1ECD" w:rsidRDefault="001F1ECD" w:rsidP="001F1ECD">
      <w:pPr>
        <w:autoSpaceDE w:val="0"/>
        <w:autoSpaceDN w:val="0"/>
        <w:adjustRightInd w:val="0"/>
        <w:spacing w:line="300" w:lineRule="exact"/>
        <w:ind w:firstLineChars="2000" w:firstLine="4200"/>
        <w:rPr>
          <w:rFonts w:asciiTheme="minorEastAsia" w:hAnsiTheme="minorEastAsia" w:cs="MS-Mincho"/>
          <w:kern w:val="0"/>
          <w:szCs w:val="21"/>
        </w:rPr>
      </w:pPr>
      <w:r>
        <w:rPr>
          <w:rFonts w:asciiTheme="minorEastAsia" w:hAnsiTheme="minorEastAsia" w:cs="MS-Mincho" w:hint="eastAsia"/>
          <w:kern w:val="0"/>
          <w:szCs w:val="21"/>
        </w:rPr>
        <w:t>氏名(又は法人名及び代表者名)　　　印</w:t>
      </w:r>
    </w:p>
    <w:p w14:paraId="35C7C689" w14:textId="77777777" w:rsidR="00055C20" w:rsidRDefault="00055C20" w:rsidP="00B779B2">
      <w:pPr>
        <w:autoSpaceDE w:val="0"/>
        <w:autoSpaceDN w:val="0"/>
        <w:adjustRightInd w:val="0"/>
        <w:spacing w:line="0" w:lineRule="atLeast"/>
        <w:rPr>
          <w:rFonts w:asciiTheme="minorEastAsia" w:hAnsiTheme="minorEastAsia" w:cs="MS-Mincho"/>
          <w:kern w:val="0"/>
          <w:szCs w:val="21"/>
        </w:rPr>
      </w:pPr>
    </w:p>
    <w:p w14:paraId="346D7BF2" w14:textId="77777777" w:rsidR="00B779B2" w:rsidRPr="002D0EE8" w:rsidRDefault="00B779B2" w:rsidP="00B779B2">
      <w:pPr>
        <w:autoSpaceDE w:val="0"/>
        <w:autoSpaceDN w:val="0"/>
        <w:adjustRightInd w:val="0"/>
        <w:spacing w:line="0" w:lineRule="atLeast"/>
        <w:rPr>
          <w:rFonts w:asciiTheme="minorEastAsia" w:hAnsiTheme="minorEastAsia" w:cs="MS-Mincho"/>
          <w:kern w:val="0"/>
          <w:szCs w:val="21"/>
        </w:rPr>
      </w:pPr>
    </w:p>
    <w:p w14:paraId="0EBCBA91" w14:textId="79248A96" w:rsidR="001F1ECD" w:rsidRPr="000929EC" w:rsidRDefault="001F1ECD" w:rsidP="001F1ECD">
      <w:pPr>
        <w:tabs>
          <w:tab w:val="left" w:pos="0"/>
          <w:tab w:val="left" w:pos="142"/>
          <w:tab w:val="left" w:pos="284"/>
          <w:tab w:val="left" w:pos="709"/>
        </w:tabs>
        <w:autoSpaceDE w:val="0"/>
        <w:autoSpaceDN w:val="0"/>
        <w:adjustRightInd w:val="0"/>
        <w:spacing w:line="0" w:lineRule="atLeast"/>
        <w:ind w:firstLineChars="100" w:firstLine="210"/>
        <w:jc w:val="left"/>
        <w:rPr>
          <w:rFonts w:asciiTheme="minorEastAsia" w:hAnsiTheme="minorEastAsia" w:cs="MS-Mincho"/>
          <w:kern w:val="0"/>
          <w:szCs w:val="21"/>
        </w:rPr>
      </w:pPr>
      <w:r w:rsidRPr="000929EC">
        <w:rPr>
          <w:rFonts w:asciiTheme="minorEastAsia" w:hAnsiTheme="minorEastAsia" w:cs="MS-Mincho" w:hint="eastAsia"/>
          <w:kern w:val="0"/>
          <w:szCs w:val="21"/>
        </w:rPr>
        <w:t>租税特別措置法第</w:t>
      </w:r>
      <w:r>
        <w:rPr>
          <w:rFonts w:asciiTheme="minorEastAsia" w:hAnsiTheme="minorEastAsia" w:cs="MS-Mincho" w:hint="eastAsia"/>
          <w:kern w:val="0"/>
          <w:szCs w:val="21"/>
        </w:rPr>
        <w:t>３４</w:t>
      </w:r>
      <w:r w:rsidRPr="000929EC">
        <w:rPr>
          <w:rFonts w:asciiTheme="minorEastAsia" w:hAnsiTheme="minorEastAsia" w:cs="MS-Mincho" w:hint="eastAsia"/>
          <w:kern w:val="0"/>
          <w:szCs w:val="21"/>
        </w:rPr>
        <w:t>条の</w:t>
      </w:r>
      <w:r>
        <w:rPr>
          <w:rFonts w:asciiTheme="minorEastAsia" w:hAnsiTheme="minorEastAsia" w:cs="MS-Mincho" w:hint="eastAsia"/>
          <w:kern w:val="0"/>
          <w:szCs w:val="21"/>
        </w:rPr>
        <w:t>３第１項（第６５条の５第１項）の</w:t>
      </w:r>
      <w:r w:rsidRPr="000929EC">
        <w:rPr>
          <w:rFonts w:asciiTheme="minorEastAsia" w:hAnsiTheme="minorEastAsia" w:cs="MS-Mincho" w:hint="eastAsia"/>
          <w:kern w:val="0"/>
          <w:szCs w:val="21"/>
        </w:rPr>
        <w:t>規定に</w:t>
      </w:r>
      <w:r w:rsidR="00193ACA">
        <w:rPr>
          <w:rFonts w:asciiTheme="minorEastAsia" w:hAnsiTheme="minorEastAsia" w:cs="MS-Mincho" w:hint="eastAsia"/>
          <w:kern w:val="0"/>
          <w:szCs w:val="21"/>
        </w:rPr>
        <w:t>よる</w:t>
      </w:r>
      <w:r>
        <w:rPr>
          <w:rFonts w:asciiTheme="minorEastAsia" w:hAnsiTheme="minorEastAsia" w:cs="MS-Mincho" w:hint="eastAsia"/>
          <w:kern w:val="0"/>
          <w:szCs w:val="21"/>
        </w:rPr>
        <w:t>土地等を譲渡した場合の譲渡所得（所得）の特別控除の適用を受けるため、</w:t>
      </w:r>
      <w:r w:rsidRPr="000929EC">
        <w:rPr>
          <w:rFonts w:asciiTheme="minorEastAsia" w:hAnsiTheme="minorEastAsia" w:cs="MS-Mincho" w:hint="eastAsia"/>
          <w:kern w:val="0"/>
          <w:szCs w:val="21"/>
        </w:rPr>
        <w:t>下記</w:t>
      </w:r>
      <w:r>
        <w:rPr>
          <w:rFonts w:asciiTheme="minorEastAsia" w:hAnsiTheme="minorEastAsia" w:cs="MS-Mincho" w:hint="eastAsia"/>
          <w:kern w:val="0"/>
          <w:szCs w:val="21"/>
        </w:rPr>
        <w:t>の土地等</w:t>
      </w:r>
      <w:r w:rsidR="00193ACA">
        <w:rPr>
          <w:rFonts w:asciiTheme="minorEastAsia" w:hAnsiTheme="minorEastAsia" w:cs="MS-Mincho" w:hint="eastAsia"/>
          <w:kern w:val="0"/>
          <w:szCs w:val="21"/>
        </w:rPr>
        <w:t>は、農地中間管理事業の推進に関する法律</w:t>
      </w:r>
      <w:r>
        <w:rPr>
          <w:rFonts w:asciiTheme="minorEastAsia" w:hAnsiTheme="minorEastAsia" w:cs="MS-Mincho" w:hint="eastAsia"/>
          <w:kern w:val="0"/>
          <w:szCs w:val="21"/>
        </w:rPr>
        <w:t>第</w:t>
      </w:r>
      <w:r w:rsidR="00193ACA">
        <w:rPr>
          <w:rFonts w:asciiTheme="minorEastAsia" w:hAnsiTheme="minorEastAsia" w:cs="MS-Mincho" w:hint="eastAsia"/>
          <w:kern w:val="0"/>
          <w:szCs w:val="21"/>
        </w:rPr>
        <w:t>１８</w:t>
      </w:r>
      <w:r>
        <w:rPr>
          <w:rFonts w:asciiTheme="minorEastAsia" w:hAnsiTheme="minorEastAsia" w:cs="MS-Mincho" w:hint="eastAsia"/>
          <w:kern w:val="0"/>
          <w:szCs w:val="21"/>
        </w:rPr>
        <w:t>条第</w:t>
      </w:r>
      <w:r w:rsidR="00193ACA">
        <w:rPr>
          <w:rFonts w:asciiTheme="minorEastAsia" w:hAnsiTheme="minorEastAsia" w:cs="MS-Mincho" w:hint="eastAsia"/>
          <w:kern w:val="0"/>
          <w:szCs w:val="21"/>
        </w:rPr>
        <w:t>７</w:t>
      </w:r>
      <w:r>
        <w:rPr>
          <w:rFonts w:asciiTheme="minorEastAsia" w:hAnsiTheme="minorEastAsia" w:cs="MS-Mincho" w:hint="eastAsia"/>
          <w:kern w:val="0"/>
          <w:szCs w:val="21"/>
        </w:rPr>
        <w:t>項</w:t>
      </w:r>
      <w:r w:rsidR="00193ACA">
        <w:rPr>
          <w:rFonts w:asciiTheme="minorEastAsia" w:hAnsiTheme="minorEastAsia" w:cs="MS-Mincho" w:hint="eastAsia"/>
          <w:kern w:val="0"/>
          <w:szCs w:val="21"/>
        </w:rPr>
        <w:t>の</w:t>
      </w:r>
      <w:r>
        <w:rPr>
          <w:rFonts w:asciiTheme="minorEastAsia" w:hAnsiTheme="minorEastAsia" w:cs="MS-Mincho" w:hint="eastAsia"/>
          <w:kern w:val="0"/>
          <w:szCs w:val="21"/>
        </w:rPr>
        <w:t>規定</w:t>
      </w:r>
      <w:r w:rsidR="00193ACA">
        <w:rPr>
          <w:rFonts w:asciiTheme="minorEastAsia" w:hAnsiTheme="minorEastAsia" w:cs="MS-Mincho" w:hint="eastAsia"/>
          <w:kern w:val="0"/>
          <w:szCs w:val="21"/>
        </w:rPr>
        <w:t>による公告があった農用地利用集積等促進計画の定めるところにより譲渡したものであることを</w:t>
      </w:r>
      <w:r>
        <w:rPr>
          <w:rFonts w:asciiTheme="minorEastAsia" w:hAnsiTheme="minorEastAsia" w:cs="MS-Mincho" w:hint="eastAsia"/>
          <w:kern w:val="0"/>
          <w:szCs w:val="21"/>
        </w:rPr>
        <w:t>証明願います。</w:t>
      </w:r>
    </w:p>
    <w:p w14:paraId="5BE982E3" w14:textId="77777777" w:rsidR="007B3D28" w:rsidRPr="000929EC" w:rsidRDefault="007B3D28" w:rsidP="0010130A">
      <w:pPr>
        <w:autoSpaceDE w:val="0"/>
        <w:autoSpaceDN w:val="0"/>
        <w:adjustRightInd w:val="0"/>
        <w:spacing w:line="0" w:lineRule="atLeast"/>
        <w:jc w:val="left"/>
        <w:rPr>
          <w:rFonts w:asciiTheme="minorEastAsia" w:hAnsiTheme="minorEastAsia" w:cs="MS-Mincho"/>
          <w:kern w:val="0"/>
          <w:szCs w:val="21"/>
        </w:rPr>
      </w:pPr>
    </w:p>
    <w:p w14:paraId="284F1648" w14:textId="77777777" w:rsidR="0010130A" w:rsidRPr="000929EC" w:rsidRDefault="0010130A" w:rsidP="0010130A">
      <w:pPr>
        <w:autoSpaceDE w:val="0"/>
        <w:autoSpaceDN w:val="0"/>
        <w:adjustRightInd w:val="0"/>
        <w:spacing w:line="0" w:lineRule="atLeast"/>
        <w:jc w:val="center"/>
        <w:rPr>
          <w:rFonts w:asciiTheme="minorEastAsia" w:hAnsiTheme="minorEastAsia" w:cs="MS-Mincho"/>
          <w:kern w:val="0"/>
          <w:szCs w:val="21"/>
        </w:rPr>
      </w:pPr>
      <w:r w:rsidRPr="000929EC">
        <w:rPr>
          <w:rFonts w:asciiTheme="minorEastAsia" w:hAnsiTheme="minorEastAsia" w:cs="MS-Mincho" w:hint="eastAsia"/>
          <w:kern w:val="0"/>
          <w:szCs w:val="21"/>
        </w:rPr>
        <w:t>記</w:t>
      </w:r>
    </w:p>
    <w:p w14:paraId="7D169D7F" w14:textId="2A0466D9" w:rsidR="0010130A" w:rsidRPr="000929EC" w:rsidRDefault="0010130A" w:rsidP="0010130A">
      <w:pPr>
        <w:autoSpaceDE w:val="0"/>
        <w:autoSpaceDN w:val="0"/>
        <w:adjustRightInd w:val="0"/>
        <w:spacing w:line="0" w:lineRule="atLeast"/>
        <w:jc w:val="left"/>
        <w:rPr>
          <w:rFonts w:asciiTheme="minorEastAsia" w:hAnsiTheme="minorEastAsia" w:cs="MS-Mincho"/>
          <w:kern w:val="0"/>
          <w:szCs w:val="21"/>
        </w:rPr>
      </w:pPr>
    </w:p>
    <w:tbl>
      <w:tblPr>
        <w:tblStyle w:val="a3"/>
        <w:tblW w:w="8720" w:type="dxa"/>
        <w:tblLayout w:type="fixed"/>
        <w:tblLook w:val="04A0" w:firstRow="1" w:lastRow="0" w:firstColumn="1" w:lastColumn="0" w:noHBand="0" w:noVBand="1"/>
      </w:tblPr>
      <w:tblGrid>
        <w:gridCol w:w="1838"/>
        <w:gridCol w:w="992"/>
        <w:gridCol w:w="993"/>
        <w:gridCol w:w="708"/>
        <w:gridCol w:w="426"/>
        <w:gridCol w:w="2409"/>
        <w:gridCol w:w="1354"/>
      </w:tblGrid>
      <w:tr w:rsidR="002B18DB" w:rsidRPr="000929EC" w14:paraId="686926C0" w14:textId="77777777" w:rsidTr="00193ACA">
        <w:trPr>
          <w:trHeight w:val="397"/>
        </w:trPr>
        <w:tc>
          <w:tcPr>
            <w:tcW w:w="1838" w:type="dxa"/>
            <w:vAlign w:val="center"/>
          </w:tcPr>
          <w:p w14:paraId="67A50D11" w14:textId="77777777" w:rsidR="002B18DB" w:rsidRPr="00A21023" w:rsidRDefault="002B18DB" w:rsidP="00D0332E">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土地の所在</w:t>
            </w:r>
          </w:p>
        </w:tc>
        <w:tc>
          <w:tcPr>
            <w:tcW w:w="992" w:type="dxa"/>
            <w:vAlign w:val="center"/>
          </w:tcPr>
          <w:p w14:paraId="41F32FCD" w14:textId="77777777" w:rsidR="002B18DB" w:rsidRPr="000929EC" w:rsidRDefault="002B18DB" w:rsidP="008C1F65">
            <w:pPr>
              <w:autoSpaceDE w:val="0"/>
              <w:autoSpaceDN w:val="0"/>
              <w:adjustRightInd w:val="0"/>
              <w:spacing w:line="0" w:lineRule="atLeast"/>
              <w:jc w:val="center"/>
              <w:rPr>
                <w:rFonts w:asciiTheme="minorEastAsia" w:hAnsiTheme="minorEastAsia" w:cs="MS-Mincho"/>
                <w:kern w:val="0"/>
                <w:szCs w:val="21"/>
              </w:rPr>
            </w:pPr>
            <w:r w:rsidRPr="000929EC">
              <w:rPr>
                <w:rFonts w:asciiTheme="minorEastAsia" w:hAnsiTheme="minorEastAsia" w:cs="MS-Mincho" w:hint="eastAsia"/>
                <w:kern w:val="0"/>
                <w:szCs w:val="21"/>
              </w:rPr>
              <w:t>地番</w:t>
            </w:r>
          </w:p>
        </w:tc>
        <w:tc>
          <w:tcPr>
            <w:tcW w:w="993" w:type="dxa"/>
            <w:vAlign w:val="center"/>
          </w:tcPr>
          <w:p w14:paraId="297D9128" w14:textId="77777777" w:rsidR="002B18DB" w:rsidRPr="000929EC" w:rsidRDefault="002B18DB" w:rsidP="008C1F65">
            <w:pPr>
              <w:autoSpaceDE w:val="0"/>
              <w:autoSpaceDN w:val="0"/>
              <w:adjustRightInd w:val="0"/>
              <w:spacing w:line="0" w:lineRule="atLeast"/>
              <w:jc w:val="center"/>
              <w:rPr>
                <w:rFonts w:asciiTheme="minorEastAsia" w:hAnsiTheme="minorEastAsia" w:cs="MS-Mincho"/>
                <w:kern w:val="0"/>
                <w:szCs w:val="21"/>
              </w:rPr>
            </w:pPr>
            <w:r w:rsidRPr="000929EC">
              <w:rPr>
                <w:rFonts w:asciiTheme="minorEastAsia" w:hAnsiTheme="minorEastAsia" w:cs="MS-Mincho" w:hint="eastAsia"/>
                <w:kern w:val="0"/>
                <w:szCs w:val="21"/>
              </w:rPr>
              <w:t>地目</w:t>
            </w:r>
          </w:p>
        </w:tc>
        <w:tc>
          <w:tcPr>
            <w:tcW w:w="1134" w:type="dxa"/>
            <w:gridSpan w:val="2"/>
            <w:vAlign w:val="center"/>
          </w:tcPr>
          <w:p w14:paraId="51368286" w14:textId="77777777" w:rsidR="002B18DB" w:rsidRPr="000929EC" w:rsidRDefault="002B18DB" w:rsidP="008C1F65">
            <w:pPr>
              <w:autoSpaceDE w:val="0"/>
              <w:autoSpaceDN w:val="0"/>
              <w:adjustRightInd w:val="0"/>
              <w:spacing w:line="0" w:lineRule="atLeast"/>
              <w:jc w:val="center"/>
              <w:rPr>
                <w:rFonts w:asciiTheme="minorEastAsia" w:hAnsiTheme="minorEastAsia" w:cs="MS-Mincho"/>
                <w:kern w:val="0"/>
                <w:szCs w:val="21"/>
              </w:rPr>
            </w:pPr>
            <w:r w:rsidRPr="000929EC">
              <w:rPr>
                <w:rFonts w:asciiTheme="minorEastAsia" w:hAnsiTheme="minorEastAsia" w:cs="MS-Mincho" w:hint="eastAsia"/>
                <w:kern w:val="0"/>
                <w:szCs w:val="21"/>
              </w:rPr>
              <w:t>地籍</w:t>
            </w:r>
            <w:r>
              <w:rPr>
                <w:rFonts w:asciiTheme="minorEastAsia" w:hAnsiTheme="minorEastAsia" w:cs="MS-Mincho" w:hint="eastAsia"/>
                <w:kern w:val="0"/>
                <w:szCs w:val="21"/>
              </w:rPr>
              <w:t>(㎡)</w:t>
            </w:r>
          </w:p>
        </w:tc>
        <w:tc>
          <w:tcPr>
            <w:tcW w:w="2409" w:type="dxa"/>
          </w:tcPr>
          <w:p w14:paraId="333A2419" w14:textId="5C3341DA" w:rsidR="002B18DB" w:rsidRPr="000929EC" w:rsidRDefault="000E6D77" w:rsidP="000E6D77">
            <w:pPr>
              <w:autoSpaceDE w:val="0"/>
              <w:autoSpaceDN w:val="0"/>
              <w:adjustRightInd w:val="0"/>
              <w:spacing w:line="0" w:lineRule="atLeast"/>
              <w:rPr>
                <w:rFonts w:asciiTheme="minorEastAsia" w:hAnsiTheme="minorEastAsia" w:cs="MS-Mincho"/>
                <w:kern w:val="0"/>
                <w:szCs w:val="21"/>
              </w:rPr>
            </w:pPr>
            <w:r>
              <w:rPr>
                <w:rFonts w:asciiTheme="minorEastAsia" w:hAnsiTheme="minorEastAsia" w:cs="MS-Mincho" w:hint="eastAsia"/>
                <w:kern w:val="0"/>
                <w:szCs w:val="21"/>
              </w:rPr>
              <w:t>農用地利用集積等促進計画</w:t>
            </w:r>
            <w:r w:rsidR="002B18DB" w:rsidRPr="000929EC">
              <w:rPr>
                <w:rFonts w:asciiTheme="minorEastAsia" w:hAnsiTheme="minorEastAsia" w:cs="MS-Mincho" w:hint="eastAsia"/>
                <w:kern w:val="0"/>
                <w:szCs w:val="21"/>
              </w:rPr>
              <w:t>の公告の年月日</w:t>
            </w:r>
          </w:p>
        </w:tc>
        <w:tc>
          <w:tcPr>
            <w:tcW w:w="1354" w:type="dxa"/>
            <w:vAlign w:val="center"/>
          </w:tcPr>
          <w:p w14:paraId="5887AF9E" w14:textId="761F4DDB" w:rsidR="002B18DB" w:rsidRPr="00A21023" w:rsidRDefault="00193ACA" w:rsidP="00193ACA">
            <w:pPr>
              <w:autoSpaceDE w:val="0"/>
              <w:autoSpaceDN w:val="0"/>
              <w:adjustRightInd w:val="0"/>
              <w:spacing w:line="0" w:lineRule="atLeast"/>
              <w:jc w:val="center"/>
              <w:rPr>
                <w:rFonts w:asciiTheme="minorEastAsia" w:hAnsiTheme="minorEastAsia" w:cs="MS-Mincho"/>
                <w:kern w:val="0"/>
                <w:sz w:val="22"/>
              </w:rPr>
            </w:pPr>
            <w:r>
              <w:rPr>
                <w:rFonts w:asciiTheme="minorEastAsia" w:hAnsiTheme="minorEastAsia" w:cs="MS-Mincho" w:hint="eastAsia"/>
                <w:kern w:val="0"/>
                <w:sz w:val="22"/>
              </w:rPr>
              <w:t>備　考</w:t>
            </w:r>
          </w:p>
        </w:tc>
      </w:tr>
      <w:tr w:rsidR="00B67BD0" w:rsidRPr="000929EC" w14:paraId="2D16A507" w14:textId="77777777" w:rsidTr="00193ACA">
        <w:trPr>
          <w:trHeight w:val="918"/>
        </w:trPr>
        <w:tc>
          <w:tcPr>
            <w:tcW w:w="1838" w:type="dxa"/>
            <w:vAlign w:val="center"/>
          </w:tcPr>
          <w:p w14:paraId="2500723D" w14:textId="22C302D8" w:rsidR="00B67BD0" w:rsidRPr="000929EC" w:rsidRDefault="00B67BD0" w:rsidP="002B18DB">
            <w:pPr>
              <w:autoSpaceDE w:val="0"/>
              <w:autoSpaceDN w:val="0"/>
              <w:adjustRightInd w:val="0"/>
              <w:spacing w:line="0" w:lineRule="atLeast"/>
              <w:jc w:val="center"/>
              <w:rPr>
                <w:rFonts w:asciiTheme="minorEastAsia" w:hAnsiTheme="minorEastAsia" w:cs="MS-Mincho"/>
                <w:kern w:val="0"/>
                <w:szCs w:val="21"/>
              </w:rPr>
            </w:pPr>
          </w:p>
        </w:tc>
        <w:tc>
          <w:tcPr>
            <w:tcW w:w="992" w:type="dxa"/>
            <w:vAlign w:val="center"/>
          </w:tcPr>
          <w:p w14:paraId="1D2B4383" w14:textId="351FDF37" w:rsidR="00B67BD0" w:rsidRPr="00C9753F" w:rsidRDefault="00B67BD0" w:rsidP="00C22746">
            <w:pPr>
              <w:autoSpaceDE w:val="0"/>
              <w:autoSpaceDN w:val="0"/>
              <w:adjustRightInd w:val="0"/>
              <w:spacing w:line="0" w:lineRule="atLeast"/>
              <w:jc w:val="center"/>
              <w:rPr>
                <w:rFonts w:asciiTheme="minorEastAsia" w:hAnsiTheme="minorEastAsia" w:cs="MS-Mincho"/>
                <w:kern w:val="0"/>
                <w:sz w:val="20"/>
                <w:szCs w:val="20"/>
              </w:rPr>
            </w:pPr>
          </w:p>
        </w:tc>
        <w:tc>
          <w:tcPr>
            <w:tcW w:w="993" w:type="dxa"/>
            <w:vAlign w:val="center"/>
          </w:tcPr>
          <w:p w14:paraId="1FC9B8A8" w14:textId="77777777" w:rsidR="00B67BD0" w:rsidRPr="000929EC" w:rsidRDefault="00B67BD0" w:rsidP="002B18DB">
            <w:pPr>
              <w:autoSpaceDE w:val="0"/>
              <w:autoSpaceDN w:val="0"/>
              <w:adjustRightInd w:val="0"/>
              <w:spacing w:line="0" w:lineRule="atLeast"/>
              <w:jc w:val="center"/>
              <w:rPr>
                <w:rFonts w:asciiTheme="minorEastAsia" w:hAnsiTheme="minorEastAsia" w:cs="MS-Mincho"/>
                <w:kern w:val="0"/>
                <w:szCs w:val="21"/>
              </w:rPr>
            </w:pPr>
          </w:p>
        </w:tc>
        <w:tc>
          <w:tcPr>
            <w:tcW w:w="708" w:type="dxa"/>
            <w:tcBorders>
              <w:right w:val="dotted" w:sz="4" w:space="0" w:color="auto"/>
            </w:tcBorders>
            <w:vAlign w:val="center"/>
          </w:tcPr>
          <w:p w14:paraId="18BDC420" w14:textId="77777777" w:rsidR="00B67BD0" w:rsidRPr="000929EC" w:rsidRDefault="00B67BD0" w:rsidP="00FC041A">
            <w:pPr>
              <w:autoSpaceDE w:val="0"/>
              <w:autoSpaceDN w:val="0"/>
              <w:adjustRightInd w:val="0"/>
              <w:spacing w:line="0" w:lineRule="atLeast"/>
              <w:jc w:val="right"/>
              <w:rPr>
                <w:rFonts w:asciiTheme="minorEastAsia" w:hAnsiTheme="minorEastAsia" w:cs="MS-Mincho"/>
                <w:kern w:val="0"/>
                <w:szCs w:val="21"/>
              </w:rPr>
            </w:pPr>
          </w:p>
        </w:tc>
        <w:tc>
          <w:tcPr>
            <w:tcW w:w="426" w:type="dxa"/>
            <w:tcBorders>
              <w:left w:val="dotted" w:sz="4" w:space="0" w:color="auto"/>
            </w:tcBorders>
            <w:vAlign w:val="center"/>
          </w:tcPr>
          <w:p w14:paraId="4319B0DA" w14:textId="77777777" w:rsidR="00B67BD0" w:rsidRPr="000929EC" w:rsidRDefault="00B67BD0" w:rsidP="002B18DB">
            <w:pPr>
              <w:autoSpaceDE w:val="0"/>
              <w:autoSpaceDN w:val="0"/>
              <w:adjustRightInd w:val="0"/>
              <w:spacing w:line="0" w:lineRule="atLeast"/>
              <w:rPr>
                <w:rFonts w:asciiTheme="minorEastAsia" w:hAnsiTheme="minorEastAsia" w:cs="MS-Mincho"/>
                <w:kern w:val="0"/>
                <w:szCs w:val="21"/>
              </w:rPr>
            </w:pPr>
          </w:p>
        </w:tc>
        <w:tc>
          <w:tcPr>
            <w:tcW w:w="2409" w:type="dxa"/>
            <w:vAlign w:val="center"/>
          </w:tcPr>
          <w:p w14:paraId="4BA281FF" w14:textId="0CF8C75F" w:rsidR="00B67BD0" w:rsidRPr="000E6D77" w:rsidRDefault="00B67BD0" w:rsidP="007236A1">
            <w:pPr>
              <w:autoSpaceDE w:val="0"/>
              <w:autoSpaceDN w:val="0"/>
              <w:adjustRightInd w:val="0"/>
              <w:spacing w:line="0" w:lineRule="atLeast"/>
              <w:jc w:val="center"/>
              <w:rPr>
                <w:rFonts w:asciiTheme="minorEastAsia" w:hAnsiTheme="minorEastAsia" w:cs="MS-Mincho"/>
                <w:kern w:val="0"/>
                <w:sz w:val="18"/>
                <w:szCs w:val="18"/>
              </w:rPr>
            </w:pPr>
            <w:r w:rsidRPr="000E6D77">
              <w:rPr>
                <w:rFonts w:asciiTheme="minorEastAsia" w:hAnsiTheme="minorEastAsia" w:cs="MS-Mincho" w:hint="eastAsia"/>
                <w:kern w:val="0"/>
                <w:sz w:val="18"/>
                <w:szCs w:val="18"/>
              </w:rPr>
              <w:t>令和</w:t>
            </w:r>
            <w:r>
              <w:rPr>
                <w:rFonts w:asciiTheme="minorEastAsia" w:hAnsiTheme="minorEastAsia" w:cs="MS-Mincho" w:hint="eastAsia"/>
                <w:kern w:val="0"/>
                <w:sz w:val="18"/>
                <w:szCs w:val="18"/>
              </w:rPr>
              <w:t xml:space="preserve">　</w:t>
            </w:r>
            <w:r w:rsidRPr="000E6D77">
              <w:rPr>
                <w:rFonts w:asciiTheme="minorEastAsia" w:hAnsiTheme="minorEastAsia" w:cs="MS-Mincho" w:hint="eastAsia"/>
                <w:kern w:val="0"/>
                <w:sz w:val="18"/>
                <w:szCs w:val="18"/>
              </w:rPr>
              <w:t>年　月　日</w:t>
            </w:r>
          </w:p>
        </w:tc>
        <w:tc>
          <w:tcPr>
            <w:tcW w:w="1354" w:type="dxa"/>
            <w:vAlign w:val="center"/>
          </w:tcPr>
          <w:p w14:paraId="3461F592" w14:textId="4799B758" w:rsidR="00B67BD0" w:rsidRPr="000E6D77" w:rsidRDefault="00B67BD0" w:rsidP="00CA527F">
            <w:pPr>
              <w:autoSpaceDE w:val="0"/>
              <w:autoSpaceDN w:val="0"/>
              <w:adjustRightInd w:val="0"/>
              <w:spacing w:line="0" w:lineRule="atLeast"/>
              <w:jc w:val="center"/>
              <w:rPr>
                <w:rFonts w:asciiTheme="minorEastAsia" w:hAnsiTheme="minorEastAsia" w:cs="MS-Mincho"/>
                <w:kern w:val="0"/>
                <w:sz w:val="18"/>
                <w:szCs w:val="18"/>
              </w:rPr>
            </w:pPr>
          </w:p>
        </w:tc>
      </w:tr>
    </w:tbl>
    <w:p w14:paraId="5CBA6E37" w14:textId="77777777" w:rsidR="008C1F65" w:rsidRPr="000929EC" w:rsidRDefault="008C1F65" w:rsidP="0010130A">
      <w:pPr>
        <w:autoSpaceDE w:val="0"/>
        <w:autoSpaceDN w:val="0"/>
        <w:adjustRightInd w:val="0"/>
        <w:spacing w:line="0" w:lineRule="atLeast"/>
        <w:jc w:val="left"/>
        <w:rPr>
          <w:rFonts w:asciiTheme="minorEastAsia" w:hAnsiTheme="minorEastAsia" w:cs="MS-Mincho"/>
          <w:kern w:val="0"/>
          <w:szCs w:val="21"/>
        </w:rPr>
      </w:pPr>
    </w:p>
    <w:p w14:paraId="083F17CD" w14:textId="77777777" w:rsidR="009D36C7" w:rsidRDefault="009D36C7" w:rsidP="0010130A">
      <w:pPr>
        <w:autoSpaceDE w:val="0"/>
        <w:autoSpaceDN w:val="0"/>
        <w:adjustRightInd w:val="0"/>
        <w:spacing w:line="0" w:lineRule="atLeast"/>
        <w:jc w:val="left"/>
        <w:rPr>
          <w:rFonts w:asciiTheme="minorEastAsia" w:hAnsiTheme="minorEastAsia" w:cs="MS-Mincho"/>
          <w:kern w:val="0"/>
          <w:szCs w:val="21"/>
        </w:rPr>
      </w:pPr>
    </w:p>
    <w:p w14:paraId="540BA8B7" w14:textId="32D09DB6" w:rsidR="00757D9E" w:rsidRDefault="003909CB" w:rsidP="0010130A">
      <w:pPr>
        <w:autoSpaceDE w:val="0"/>
        <w:autoSpaceDN w:val="0"/>
        <w:adjustRightInd w:val="0"/>
        <w:spacing w:line="0" w:lineRule="atLeast"/>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59264" behindDoc="0" locked="0" layoutInCell="1" allowOverlap="1" wp14:anchorId="2BCBE913" wp14:editId="5F9A042B">
                <wp:simplePos x="0" y="0"/>
                <wp:positionH relativeFrom="column">
                  <wp:posOffset>-99061</wp:posOffset>
                </wp:positionH>
                <wp:positionV relativeFrom="paragraph">
                  <wp:posOffset>187960</wp:posOffset>
                </wp:positionV>
                <wp:extent cx="6010275" cy="0"/>
                <wp:effectExtent l="0" t="0" r="0" b="0"/>
                <wp:wrapNone/>
                <wp:docPr id="262306996" name="直線コネクタ 1"/>
                <wp:cNvGraphicFramePr/>
                <a:graphic xmlns:a="http://schemas.openxmlformats.org/drawingml/2006/main">
                  <a:graphicData uri="http://schemas.microsoft.com/office/word/2010/wordprocessingShape">
                    <wps:wsp>
                      <wps:cNvCnPr/>
                      <wps:spPr>
                        <a:xfrm>
                          <a:off x="0" y="0"/>
                          <a:ext cx="60102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8AD9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8pt,14.8pt" to="465.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" strokecolor="black [3040]" strokeweight="1pt"/>
            </w:pict>
          </mc:Fallback>
        </mc:AlternateContent>
      </w:r>
    </w:p>
    <w:p w14:paraId="05C49F40" w14:textId="77777777" w:rsidR="003909CB" w:rsidRDefault="003909CB" w:rsidP="0010130A">
      <w:pPr>
        <w:autoSpaceDE w:val="0"/>
        <w:autoSpaceDN w:val="0"/>
        <w:adjustRightInd w:val="0"/>
        <w:spacing w:line="0" w:lineRule="atLeast"/>
        <w:jc w:val="left"/>
        <w:rPr>
          <w:rFonts w:asciiTheme="minorEastAsia" w:hAnsiTheme="minorEastAsia" w:cs="MS-Mincho"/>
          <w:kern w:val="0"/>
          <w:szCs w:val="21"/>
        </w:rPr>
      </w:pPr>
    </w:p>
    <w:p w14:paraId="7BBC9068" w14:textId="0FCAB828" w:rsidR="00CA527F" w:rsidRDefault="003909CB" w:rsidP="0010130A">
      <w:pPr>
        <w:autoSpaceDE w:val="0"/>
        <w:autoSpaceDN w:val="0"/>
        <w:adjustRightInd w:val="0"/>
        <w:spacing w:line="0" w:lineRule="atLeast"/>
        <w:jc w:val="left"/>
        <w:rPr>
          <w:rFonts w:asciiTheme="minorEastAsia" w:hAnsiTheme="minorEastAsia" w:cs="MS-Mincho"/>
          <w:kern w:val="0"/>
          <w:szCs w:val="21"/>
        </w:rPr>
      </w:pPr>
      <w:r>
        <w:rPr>
          <w:rFonts w:asciiTheme="minorEastAsia" w:hAnsiTheme="minorEastAsia" w:cs="MS-Mincho" w:hint="eastAsia"/>
          <w:kern w:val="0"/>
          <w:szCs w:val="21"/>
        </w:rPr>
        <w:t>〇〇〇第　　　号</w:t>
      </w:r>
    </w:p>
    <w:p w14:paraId="15BDC99E" w14:textId="77777777" w:rsidR="003909CB" w:rsidRPr="000929EC" w:rsidRDefault="003909CB" w:rsidP="0010130A">
      <w:pPr>
        <w:autoSpaceDE w:val="0"/>
        <w:autoSpaceDN w:val="0"/>
        <w:adjustRightInd w:val="0"/>
        <w:spacing w:line="0" w:lineRule="atLeast"/>
        <w:jc w:val="left"/>
        <w:rPr>
          <w:rFonts w:asciiTheme="minorEastAsia" w:hAnsiTheme="minorEastAsia" w:cs="MS-Mincho"/>
          <w:kern w:val="0"/>
          <w:szCs w:val="21"/>
        </w:rPr>
      </w:pPr>
    </w:p>
    <w:p w14:paraId="016DC61C" w14:textId="44D40706" w:rsidR="00656E84" w:rsidRDefault="003909CB" w:rsidP="003909CB">
      <w:pPr>
        <w:autoSpaceDE w:val="0"/>
        <w:autoSpaceDN w:val="0"/>
        <w:adjustRightInd w:val="0"/>
        <w:spacing w:line="0" w:lineRule="atLeast"/>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上記のとおり</w:t>
      </w:r>
      <w:r w:rsidR="00045772">
        <w:rPr>
          <w:rFonts w:asciiTheme="minorEastAsia" w:hAnsiTheme="minorEastAsia" w:cs="MS-Mincho" w:hint="eastAsia"/>
          <w:kern w:val="0"/>
          <w:sz w:val="22"/>
        </w:rPr>
        <w:t>相違ないことを証明</w:t>
      </w:r>
      <w:r>
        <w:rPr>
          <w:rFonts w:asciiTheme="minorEastAsia" w:hAnsiTheme="minorEastAsia" w:cs="MS-Mincho" w:hint="eastAsia"/>
          <w:kern w:val="0"/>
          <w:sz w:val="22"/>
        </w:rPr>
        <w:t>します。</w:t>
      </w:r>
    </w:p>
    <w:p w14:paraId="0E9EA709" w14:textId="77777777" w:rsidR="0036644F" w:rsidRPr="00A21023" w:rsidRDefault="0036644F" w:rsidP="00656E84">
      <w:pPr>
        <w:autoSpaceDE w:val="0"/>
        <w:autoSpaceDN w:val="0"/>
        <w:adjustRightInd w:val="0"/>
        <w:spacing w:line="0" w:lineRule="atLeast"/>
        <w:jc w:val="left"/>
        <w:rPr>
          <w:rFonts w:asciiTheme="minorEastAsia" w:hAnsiTheme="minorEastAsia" w:cs="MS-Mincho"/>
          <w:kern w:val="0"/>
          <w:sz w:val="22"/>
        </w:rPr>
      </w:pPr>
    </w:p>
    <w:p w14:paraId="777AB6FE" w14:textId="617FC89F" w:rsidR="00656E84" w:rsidRPr="00A21023" w:rsidRDefault="00505CD8" w:rsidP="00656E84">
      <w:pPr>
        <w:autoSpaceDE w:val="0"/>
        <w:autoSpaceDN w:val="0"/>
        <w:adjustRightInd w:val="0"/>
        <w:spacing w:line="0" w:lineRule="atLeast"/>
        <w:jc w:val="left"/>
        <w:rPr>
          <w:rFonts w:asciiTheme="minorEastAsia" w:hAnsiTheme="minorEastAsia" w:cs="MS-Mincho"/>
          <w:kern w:val="0"/>
          <w:sz w:val="22"/>
        </w:rPr>
      </w:pPr>
      <w:r>
        <w:rPr>
          <w:rFonts w:asciiTheme="minorEastAsia" w:hAnsiTheme="minorEastAsia" w:cs="MS-Mincho" w:hint="eastAsia"/>
          <w:kern w:val="0"/>
          <w:sz w:val="22"/>
        </w:rPr>
        <w:t>令和</w:t>
      </w:r>
      <w:r w:rsidR="003909CB">
        <w:rPr>
          <w:rFonts w:asciiTheme="minorEastAsia" w:hAnsiTheme="minorEastAsia" w:cs="MS-Mincho" w:hint="eastAsia"/>
          <w:kern w:val="0"/>
          <w:sz w:val="22"/>
        </w:rPr>
        <w:t xml:space="preserve">　</w:t>
      </w:r>
      <w:r w:rsidR="00BC2B3F">
        <w:rPr>
          <w:rFonts w:asciiTheme="minorEastAsia" w:hAnsiTheme="minorEastAsia" w:cs="MS-Mincho" w:hint="eastAsia"/>
          <w:kern w:val="0"/>
          <w:sz w:val="22"/>
        </w:rPr>
        <w:t>年</w:t>
      </w:r>
      <w:r w:rsidR="003909CB">
        <w:rPr>
          <w:rFonts w:asciiTheme="minorEastAsia" w:hAnsiTheme="minorEastAsia" w:cs="MS-Mincho" w:hint="eastAsia"/>
          <w:kern w:val="0"/>
          <w:sz w:val="22"/>
        </w:rPr>
        <w:t xml:space="preserve">　</w:t>
      </w:r>
      <w:r w:rsidR="00BC2B3F">
        <w:rPr>
          <w:rFonts w:asciiTheme="minorEastAsia" w:hAnsiTheme="minorEastAsia" w:cs="MS-Mincho" w:hint="eastAsia"/>
          <w:kern w:val="0"/>
          <w:sz w:val="22"/>
        </w:rPr>
        <w:t>月</w:t>
      </w:r>
      <w:r w:rsidR="003909CB">
        <w:rPr>
          <w:rFonts w:asciiTheme="minorEastAsia" w:hAnsiTheme="minorEastAsia" w:cs="MS-Mincho" w:hint="eastAsia"/>
          <w:kern w:val="0"/>
          <w:sz w:val="22"/>
        </w:rPr>
        <w:t xml:space="preserve">　</w:t>
      </w:r>
      <w:r w:rsidR="00656E84" w:rsidRPr="00A21023">
        <w:rPr>
          <w:rFonts w:asciiTheme="minorEastAsia" w:hAnsiTheme="minorEastAsia" w:cs="MS-Mincho" w:hint="eastAsia"/>
          <w:kern w:val="0"/>
          <w:sz w:val="22"/>
        </w:rPr>
        <w:t>日</w:t>
      </w:r>
    </w:p>
    <w:p w14:paraId="5652721D" w14:textId="77777777" w:rsidR="003909CB" w:rsidRDefault="003909CB" w:rsidP="00920F27">
      <w:pPr>
        <w:spacing w:line="0" w:lineRule="atLeast"/>
        <w:jc w:val="left"/>
        <w:rPr>
          <w:rFonts w:asciiTheme="minorEastAsia" w:hAnsiTheme="minorEastAsia" w:cs="MS-Mincho"/>
          <w:kern w:val="0"/>
          <w:sz w:val="22"/>
        </w:rPr>
      </w:pPr>
    </w:p>
    <w:p w14:paraId="221519BA" w14:textId="3FF0047F" w:rsidR="00193ACA" w:rsidRDefault="00193ACA" w:rsidP="00193ACA">
      <w:pPr>
        <w:spacing w:line="300" w:lineRule="exact"/>
        <w:ind w:firstLineChars="1700" w:firstLine="3740"/>
        <w:jc w:val="left"/>
        <w:rPr>
          <w:rFonts w:asciiTheme="minorEastAsia" w:hAnsiTheme="minorEastAsia"/>
        </w:rPr>
      </w:pPr>
      <w:r>
        <w:rPr>
          <w:rFonts w:asciiTheme="minorEastAsia" w:hAnsiTheme="minorEastAsia" w:cs="MS-Mincho" w:hint="eastAsia"/>
          <w:kern w:val="0"/>
          <w:sz w:val="22"/>
        </w:rPr>
        <w:t>公告をした者（</w:t>
      </w:r>
      <w:r>
        <w:rPr>
          <w:rFonts w:asciiTheme="minorEastAsia" w:hAnsiTheme="minorEastAsia" w:cs="MS-Mincho" w:hint="eastAsia"/>
          <w:kern w:val="0"/>
          <w:sz w:val="22"/>
        </w:rPr>
        <w:t>市町長</w:t>
      </w:r>
      <w:r>
        <w:rPr>
          <w:rFonts w:asciiTheme="minorEastAsia" w:hAnsiTheme="minorEastAsia" w:cs="MS-Mincho" w:hint="eastAsia"/>
          <w:kern w:val="0"/>
          <w:sz w:val="22"/>
        </w:rPr>
        <w:t>）</w:t>
      </w:r>
      <w:r>
        <w:rPr>
          <w:rFonts w:asciiTheme="minorEastAsia" w:hAnsiTheme="minorEastAsia" w:cs="MS-Mincho" w:hint="eastAsia"/>
          <w:kern w:val="0"/>
          <w:sz w:val="22"/>
        </w:rPr>
        <w:t xml:space="preserve">　　　　　　　　　印</w:t>
      </w:r>
    </w:p>
    <w:sectPr w:rsidR="00193ACA" w:rsidSect="002D0E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DA01B" w14:textId="77777777" w:rsidR="00F434FD" w:rsidRDefault="00F434FD" w:rsidP="007B3D28">
      <w:r>
        <w:separator/>
      </w:r>
    </w:p>
  </w:endnote>
  <w:endnote w:type="continuationSeparator" w:id="0">
    <w:p w14:paraId="171F93BD" w14:textId="77777777" w:rsidR="00F434FD" w:rsidRDefault="00F434FD" w:rsidP="007B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C751E" w14:textId="77777777" w:rsidR="00F434FD" w:rsidRDefault="00F434FD" w:rsidP="007B3D28">
      <w:r>
        <w:separator/>
      </w:r>
    </w:p>
  </w:footnote>
  <w:footnote w:type="continuationSeparator" w:id="0">
    <w:p w14:paraId="28EFE370" w14:textId="77777777" w:rsidR="00F434FD" w:rsidRDefault="00F434FD" w:rsidP="007B3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1B"/>
    <w:rsid w:val="000209C9"/>
    <w:rsid w:val="0004362D"/>
    <w:rsid w:val="00045772"/>
    <w:rsid w:val="00047FA7"/>
    <w:rsid w:val="00055C20"/>
    <w:rsid w:val="00075274"/>
    <w:rsid w:val="0008699E"/>
    <w:rsid w:val="000929EC"/>
    <w:rsid w:val="000C4B1A"/>
    <w:rsid w:val="000E6D77"/>
    <w:rsid w:val="0010130A"/>
    <w:rsid w:val="001177F1"/>
    <w:rsid w:val="001204B6"/>
    <w:rsid w:val="00143BA3"/>
    <w:rsid w:val="0016685F"/>
    <w:rsid w:val="00193ACA"/>
    <w:rsid w:val="00196637"/>
    <w:rsid w:val="001A2AA0"/>
    <w:rsid w:val="001F1ECD"/>
    <w:rsid w:val="0025012A"/>
    <w:rsid w:val="002B18DB"/>
    <w:rsid w:val="002B5C26"/>
    <w:rsid w:val="002D0EE8"/>
    <w:rsid w:val="002E12F4"/>
    <w:rsid w:val="002E3A89"/>
    <w:rsid w:val="00311A8E"/>
    <w:rsid w:val="0032142D"/>
    <w:rsid w:val="00324A4E"/>
    <w:rsid w:val="0036644F"/>
    <w:rsid w:val="003909CB"/>
    <w:rsid w:val="003F01A2"/>
    <w:rsid w:val="004175BD"/>
    <w:rsid w:val="00421AD1"/>
    <w:rsid w:val="00427ABE"/>
    <w:rsid w:val="00466F4B"/>
    <w:rsid w:val="004711F3"/>
    <w:rsid w:val="00483343"/>
    <w:rsid w:val="0049679B"/>
    <w:rsid w:val="004C2DBC"/>
    <w:rsid w:val="00505CD8"/>
    <w:rsid w:val="005374A3"/>
    <w:rsid w:val="00545B4E"/>
    <w:rsid w:val="00561349"/>
    <w:rsid w:val="00570C7F"/>
    <w:rsid w:val="00584239"/>
    <w:rsid w:val="005E6563"/>
    <w:rsid w:val="006505C4"/>
    <w:rsid w:val="00652201"/>
    <w:rsid w:val="00654882"/>
    <w:rsid w:val="00654CE6"/>
    <w:rsid w:val="00656E84"/>
    <w:rsid w:val="00670637"/>
    <w:rsid w:val="006732E8"/>
    <w:rsid w:val="006936D8"/>
    <w:rsid w:val="00695CDA"/>
    <w:rsid w:val="006B0904"/>
    <w:rsid w:val="006C1E5F"/>
    <w:rsid w:val="006D1C68"/>
    <w:rsid w:val="007150ED"/>
    <w:rsid w:val="007236A1"/>
    <w:rsid w:val="00734CC8"/>
    <w:rsid w:val="00757D9E"/>
    <w:rsid w:val="007B3D28"/>
    <w:rsid w:val="00804982"/>
    <w:rsid w:val="00837AB0"/>
    <w:rsid w:val="00864C09"/>
    <w:rsid w:val="008A6442"/>
    <w:rsid w:val="008C1F65"/>
    <w:rsid w:val="008C6B8B"/>
    <w:rsid w:val="00920F27"/>
    <w:rsid w:val="0095239C"/>
    <w:rsid w:val="00952B6C"/>
    <w:rsid w:val="009725EA"/>
    <w:rsid w:val="00977B45"/>
    <w:rsid w:val="009A47FE"/>
    <w:rsid w:val="009A4EDC"/>
    <w:rsid w:val="009D36C7"/>
    <w:rsid w:val="009E0B6F"/>
    <w:rsid w:val="00A079AD"/>
    <w:rsid w:val="00A21023"/>
    <w:rsid w:val="00A66C7B"/>
    <w:rsid w:val="00AE35C8"/>
    <w:rsid w:val="00B208B7"/>
    <w:rsid w:val="00B2248F"/>
    <w:rsid w:val="00B24828"/>
    <w:rsid w:val="00B318DC"/>
    <w:rsid w:val="00B678F8"/>
    <w:rsid w:val="00B67BD0"/>
    <w:rsid w:val="00B779B2"/>
    <w:rsid w:val="00BC2B3F"/>
    <w:rsid w:val="00C22746"/>
    <w:rsid w:val="00C2766C"/>
    <w:rsid w:val="00C9753F"/>
    <w:rsid w:val="00CA527F"/>
    <w:rsid w:val="00D07488"/>
    <w:rsid w:val="00D42EE9"/>
    <w:rsid w:val="00D526FC"/>
    <w:rsid w:val="00DD340E"/>
    <w:rsid w:val="00DF7F98"/>
    <w:rsid w:val="00E42F62"/>
    <w:rsid w:val="00E80C42"/>
    <w:rsid w:val="00E86CED"/>
    <w:rsid w:val="00EA21E7"/>
    <w:rsid w:val="00EB0F6A"/>
    <w:rsid w:val="00F1621B"/>
    <w:rsid w:val="00F434FD"/>
    <w:rsid w:val="00F6051D"/>
    <w:rsid w:val="00F66100"/>
    <w:rsid w:val="00FB526C"/>
    <w:rsid w:val="00FC041A"/>
    <w:rsid w:val="00FF1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FB71F"/>
  <w15:docId w15:val="{59360A49-4EBD-4FB5-9392-D468F2EB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3D28"/>
    <w:pPr>
      <w:tabs>
        <w:tab w:val="center" w:pos="4252"/>
        <w:tab w:val="right" w:pos="8504"/>
      </w:tabs>
      <w:snapToGrid w:val="0"/>
    </w:pPr>
  </w:style>
  <w:style w:type="character" w:customStyle="1" w:styleId="a5">
    <w:name w:val="ヘッダー (文字)"/>
    <w:basedOn w:val="a0"/>
    <w:link w:val="a4"/>
    <w:uiPriority w:val="99"/>
    <w:rsid w:val="007B3D28"/>
  </w:style>
  <w:style w:type="paragraph" w:styleId="a6">
    <w:name w:val="footer"/>
    <w:basedOn w:val="a"/>
    <w:link w:val="a7"/>
    <w:uiPriority w:val="99"/>
    <w:unhideWhenUsed/>
    <w:rsid w:val="007B3D28"/>
    <w:pPr>
      <w:tabs>
        <w:tab w:val="center" w:pos="4252"/>
        <w:tab w:val="right" w:pos="8504"/>
      </w:tabs>
      <w:snapToGrid w:val="0"/>
    </w:pPr>
  </w:style>
  <w:style w:type="character" w:customStyle="1" w:styleId="a7">
    <w:name w:val="フッター (文字)"/>
    <w:basedOn w:val="a0"/>
    <w:link w:val="a6"/>
    <w:uiPriority w:val="99"/>
    <w:rsid w:val="007B3D28"/>
  </w:style>
  <w:style w:type="paragraph" w:styleId="a8">
    <w:name w:val="Note Heading"/>
    <w:basedOn w:val="a"/>
    <w:next w:val="a"/>
    <w:link w:val="a9"/>
    <w:uiPriority w:val="99"/>
    <w:unhideWhenUsed/>
    <w:rsid w:val="00656E84"/>
    <w:pPr>
      <w:jc w:val="center"/>
    </w:pPr>
    <w:rPr>
      <w:rFonts w:ascii="MS-Mincho" w:eastAsia="MS-Mincho" w:cs="MS-Mincho"/>
      <w:kern w:val="0"/>
      <w:szCs w:val="21"/>
    </w:rPr>
  </w:style>
  <w:style w:type="character" w:customStyle="1" w:styleId="a9">
    <w:name w:val="記 (文字)"/>
    <w:basedOn w:val="a0"/>
    <w:link w:val="a8"/>
    <w:uiPriority w:val="99"/>
    <w:rsid w:val="00656E84"/>
    <w:rPr>
      <w:rFonts w:ascii="MS-Mincho" w:eastAsia="MS-Mincho" w:cs="MS-Mincho"/>
      <w:kern w:val="0"/>
      <w:szCs w:val="21"/>
    </w:rPr>
  </w:style>
  <w:style w:type="paragraph" w:styleId="aa">
    <w:name w:val="Closing"/>
    <w:basedOn w:val="a"/>
    <w:link w:val="ab"/>
    <w:uiPriority w:val="99"/>
    <w:unhideWhenUsed/>
    <w:rsid w:val="00656E84"/>
    <w:pPr>
      <w:jc w:val="right"/>
    </w:pPr>
    <w:rPr>
      <w:rFonts w:ascii="MS-Mincho" w:eastAsia="MS-Mincho" w:cs="MS-Mincho"/>
      <w:kern w:val="0"/>
      <w:szCs w:val="21"/>
    </w:rPr>
  </w:style>
  <w:style w:type="character" w:customStyle="1" w:styleId="ab">
    <w:name w:val="結語 (文字)"/>
    <w:basedOn w:val="a0"/>
    <w:link w:val="aa"/>
    <w:uiPriority w:val="99"/>
    <w:rsid w:val="00656E84"/>
    <w:rPr>
      <w:rFonts w:ascii="MS-Mincho" w:eastAsia="MS-Mincho" w:cs="MS-Mincho"/>
      <w:kern w:val="0"/>
      <w:szCs w:val="21"/>
    </w:rPr>
  </w:style>
  <w:style w:type="paragraph" w:styleId="ac">
    <w:name w:val="Balloon Text"/>
    <w:basedOn w:val="a"/>
    <w:link w:val="ad"/>
    <w:uiPriority w:val="99"/>
    <w:semiHidden/>
    <w:unhideWhenUsed/>
    <w:rsid w:val="009A4ED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4E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B6963-37B4-4403-ACBA-F37F3A5D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阿部 純市</cp:lastModifiedBy>
  <cp:revision>3</cp:revision>
  <cp:lastPrinted>2021-12-02T04:13:00Z</cp:lastPrinted>
  <dcterms:created xsi:type="dcterms:W3CDTF">2024-10-28T05:10:00Z</dcterms:created>
  <dcterms:modified xsi:type="dcterms:W3CDTF">2024-10-28T05:21:00Z</dcterms:modified>
</cp:coreProperties>
</file>